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CC1" w:rsidRPr="00005AB3" w:rsidRDefault="00005AB3" w:rsidP="00005A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  <w:lang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/>
        </w:rPr>
        <w:t>25. час -</w:t>
      </w:r>
      <w:r w:rsidRPr="00005AB3">
        <w:rPr>
          <w:rFonts w:ascii="Times New Roman" w:hAnsi="Times New Roman" w:cs="Times New Roman"/>
          <w:b/>
          <w:sz w:val="24"/>
          <w:szCs w:val="24"/>
          <w:u w:val="single"/>
          <w:lang/>
        </w:rPr>
        <w:t>Евиденција у књизи излазних фактура и улазних фактура</w:t>
      </w:r>
    </w:p>
    <w:p w:rsidR="00005AB3" w:rsidRPr="00005AB3" w:rsidRDefault="00005AB3" w:rsidP="00005AB3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005AB3">
        <w:rPr>
          <w:rFonts w:ascii="Times New Roman" w:hAnsi="Times New Roman"/>
          <w:color w:val="000000"/>
          <w:sz w:val="24"/>
          <w:szCs w:val="24"/>
          <w:lang w:val="sr-Cyrl-CS"/>
        </w:rPr>
        <w:t>Свака фактура која је изашла из фирме евидентира како излазна фактура која се евидентира у КИФ тако и свака фактура која је ушла у фирму она се мора евидентирати у КУФ .</w:t>
      </w:r>
    </w:p>
    <w:p w:rsidR="00005AB3" w:rsidRPr="00005AB3" w:rsidRDefault="00005AB3" w:rsidP="00005AB3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005AB3">
        <w:rPr>
          <w:rFonts w:ascii="Times New Roman" w:hAnsi="Times New Roman"/>
          <w:color w:val="000000"/>
          <w:sz w:val="24"/>
          <w:szCs w:val="24"/>
          <w:lang w:val="sr-Cyrl-CS"/>
        </w:rPr>
        <w:t>У прилогу Вам достављам примере КИФ и КУФ .</w:t>
      </w:r>
    </w:p>
    <w:p w:rsidR="00005AB3" w:rsidRPr="00005AB3" w:rsidRDefault="00005AB3" w:rsidP="00005AB3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sr-Cyrl-CS"/>
        </w:rPr>
      </w:pPr>
      <w:r w:rsidRPr="00005AB3">
        <w:rPr>
          <w:rFonts w:ascii="Times New Roman" w:hAnsi="Times New Roman"/>
          <w:color w:val="000000"/>
          <w:sz w:val="24"/>
          <w:szCs w:val="24"/>
          <w:lang w:val="sr-Cyrl-CS"/>
        </w:rPr>
        <w:t>Свака књига има одређена поља која треба попунити . У прилогу је објашњење за поља у оквиру КИР или КИФ ( то су синоними )</w:t>
      </w:r>
    </w:p>
    <w:p w:rsidR="00005AB3" w:rsidRPr="00005AB3" w:rsidRDefault="00005AB3" w:rsidP="00005AB3">
      <w:pPr>
        <w:pStyle w:val="ListParagraph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  <w:lang w:val="sr-Cyrl-CS"/>
        </w:rPr>
      </w:pPr>
    </w:p>
    <w:p w:rsidR="00005AB3" w:rsidRPr="00005AB3" w:rsidRDefault="00005AB3" w:rsidP="00005AB3">
      <w:pPr>
        <w:shd w:val="clear" w:color="auto" w:fill="FFFFFF"/>
        <w:spacing w:after="150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Svaka Knjiga izdatih računa prikazuje standardna polja: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Redni broj – se automatski dodaje prilikom dodavanja računa. Svakom novom računu se automatski postavlja prvi naredni broj.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Datum knjiženja – predstavlja datum kada je knjižen izlazni račun.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Broj računa – je broj koji je dodeljen prilikom izrada izlaznih dokumenata.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Datum izdavanja računa – datum prometa dobara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Kupac – polje predviđeno za definisanje kupca iz izlaznih dokumenata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PIB/JMBG - polje predviđeno unos PIB/JMBG kupca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Ukupna naknada – ukupna vrednost zaduženja kupca, i predstavlja zbir svih narednih polja.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Oslobođeno sa pravom - deo vrednosti koji je po Zakonu oslobođen od PDV-a sa pravom na odbitak prethodnog poreza.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Oslobođeno bez prava – deo vrednosti fakture koji je po Zakonu oslobođen od PDV-a bez prava na odbitak prethodnog poreza.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Inostranstvo sa pravom – vrednost fakture vezane za izvoz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Inostranstvo bez prava – upisuje se vrednost bez prava na odbitak ukoliko se radi o fakturi za inostranstvo.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Osnovica 20% – sumarni iznos koji predstavlja poresku osnovicu po opštoj stopi.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Iznos 20% -sumarni iznos poreske obaveze po opštoj stopi.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Osnovica 10% - sumarni iznos koji predstavlja poresku osnovicu po posebnoj stopi.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Iznos 10% – sumarni iznos poreske obaveze po posebnoj stopi.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Ukupan promet - iznos prometa koji predstavlja zbir poreskih osnovica iz prethodnih polja.</w:t>
      </w:r>
    </w:p>
    <w:p w:rsidR="00005AB3" w:rsidRPr="00005AB3" w:rsidRDefault="00005AB3" w:rsidP="00005AB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  <w:lang w:eastAsia="sr-Latn-BA"/>
        </w:rPr>
      </w:pPr>
      <w:r w:rsidRPr="00005AB3">
        <w:rPr>
          <w:rFonts w:ascii="Times New Roman" w:hAnsi="Times New Roman" w:cs="Times New Roman"/>
          <w:color w:val="333333"/>
          <w:sz w:val="24"/>
          <w:szCs w:val="24"/>
          <w:lang w:eastAsia="sr-Latn-BA"/>
        </w:rPr>
        <w:t>Promet - iznos prometa koji predstavlja zbir poreskih osnovica iz prethodnih polja.</w:t>
      </w:r>
    </w:p>
    <w:p w:rsidR="00005AB3" w:rsidRPr="00005AB3" w:rsidRDefault="00005AB3" w:rsidP="00005AB3">
      <w:pPr>
        <w:rPr>
          <w:rFonts w:ascii="Times New Roman" w:hAnsi="Times New Roman" w:cs="Times New Roman"/>
          <w:sz w:val="24"/>
          <w:szCs w:val="24"/>
        </w:rPr>
      </w:pPr>
    </w:p>
    <w:p w:rsidR="00005AB3" w:rsidRPr="00005AB3" w:rsidRDefault="00005AB3" w:rsidP="00005AB3">
      <w:pPr>
        <w:rPr>
          <w:rFonts w:ascii="Times New Roman" w:hAnsi="Times New Roman" w:cs="Times New Roman"/>
          <w:sz w:val="24"/>
          <w:szCs w:val="24"/>
          <w:lang/>
        </w:rPr>
      </w:pPr>
      <w:r w:rsidRPr="00005AB3">
        <w:rPr>
          <w:rFonts w:ascii="Times New Roman" w:hAnsi="Times New Roman" w:cs="Times New Roman"/>
          <w:sz w:val="24"/>
          <w:szCs w:val="24"/>
          <w:lang/>
        </w:rPr>
        <w:t>У прилогу ћу Вам поставити ( послати) неколико улазних и излазних рачуна  тако да би требало да  их евидентирате у наведене књиге и пошаљете ми на маил .</w:t>
      </w:r>
    </w:p>
    <w:p w:rsidR="00005AB3" w:rsidRPr="00005AB3" w:rsidRDefault="00005AB3" w:rsidP="00005AB3">
      <w:pPr>
        <w:rPr>
          <w:rFonts w:ascii="Times New Roman" w:hAnsi="Times New Roman" w:cs="Times New Roman"/>
          <w:sz w:val="24"/>
          <w:szCs w:val="24"/>
          <w:lang/>
        </w:rPr>
      </w:pPr>
      <w:r w:rsidRPr="00005AB3">
        <w:rPr>
          <w:rFonts w:ascii="Times New Roman" w:hAnsi="Times New Roman" w:cs="Times New Roman"/>
          <w:sz w:val="24"/>
          <w:szCs w:val="24"/>
          <w:lang/>
        </w:rPr>
        <w:t>Поздрав</w:t>
      </w:r>
    </w:p>
    <w:p w:rsidR="00005AB3" w:rsidRPr="00005AB3" w:rsidRDefault="00005AB3" w:rsidP="00005AB3">
      <w:pPr>
        <w:rPr>
          <w:rFonts w:ascii="Times New Roman" w:hAnsi="Times New Roman" w:cs="Times New Roman"/>
          <w:sz w:val="24"/>
          <w:szCs w:val="24"/>
          <w:lang/>
        </w:rPr>
      </w:pPr>
    </w:p>
    <w:p w:rsidR="00005AB3" w:rsidRPr="00005AB3" w:rsidRDefault="00005AB3" w:rsidP="00005AB3">
      <w:pPr>
        <w:rPr>
          <w:rFonts w:ascii="Times New Roman" w:hAnsi="Times New Roman" w:cs="Times New Roman"/>
          <w:sz w:val="24"/>
          <w:szCs w:val="24"/>
          <w:lang/>
        </w:rPr>
      </w:pPr>
      <w:r w:rsidRPr="00005AB3">
        <w:rPr>
          <w:rFonts w:ascii="Times New Roman" w:hAnsi="Times New Roman" w:cs="Times New Roman"/>
          <w:sz w:val="24"/>
          <w:szCs w:val="24"/>
          <w:lang/>
        </w:rPr>
        <w:t xml:space="preserve">Станковић Слађана </w:t>
      </w:r>
    </w:p>
    <w:sectPr w:rsidR="00005AB3" w:rsidRPr="00005AB3" w:rsidSect="000B2F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84F27"/>
    <w:multiLevelType w:val="multilevel"/>
    <w:tmpl w:val="B37C5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5AB3"/>
    <w:rsid w:val="00005AB3"/>
    <w:rsid w:val="000B2F44"/>
    <w:rsid w:val="00C10F4E"/>
    <w:rsid w:val="00CD70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F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5AB3"/>
    <w:pPr>
      <w:ind w:left="720"/>
      <w:contextualSpacing/>
    </w:pPr>
    <w:rPr>
      <w:rFonts w:ascii="Calibri" w:eastAsia="Calibri" w:hAnsi="Calibri" w:cs="Times New Roman"/>
      <w:lang w:val="sr-Latn-CS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301</Words>
  <Characters>1718</Characters>
  <Application>Microsoft Office Word</Application>
  <DocSecurity>0</DocSecurity>
  <Lines>14</Lines>
  <Paragraphs>4</Paragraphs>
  <ScaleCrop>false</ScaleCrop>
  <Company>Deftones</Company>
  <LinksUpToDate>false</LinksUpToDate>
  <CharactersWithSpaces>2015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Drzga</dc:creator>
  <cp:lastModifiedBy>Drzga</cp:lastModifiedBy>
  <cp:revision>1</cp:revision>
  <dcterms:created xsi:type="dcterms:W3CDTF">2020-03-18T07:49:00Z</dcterms:created>
  <dcterms:modified xsi:type="dcterms:W3CDTF">2020-03-18T07:55:00Z</dcterms:modified>
</cp:coreProperties>
</file>